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852FE" w14:textId="7FB3D527" w:rsidR="007A2BD2" w:rsidRPr="007A2BD2" w:rsidRDefault="007A2BD2" w:rsidP="00D1263D">
      <w:pPr>
        <w:jc w:val="center"/>
        <w:rPr>
          <w:rFonts w:ascii="Arial" w:hAnsi="Arial" w:cs="Arial"/>
          <w:b/>
        </w:rPr>
      </w:pPr>
      <w:r w:rsidRPr="007A2BD2">
        <w:rPr>
          <w:rFonts w:ascii="Arial" w:hAnsi="Arial" w:cs="Arial"/>
          <w:b/>
        </w:rPr>
        <w:t xml:space="preserve">Libellé </w:t>
      </w:r>
      <w:r w:rsidR="00F86741">
        <w:rPr>
          <w:rFonts w:ascii="Arial" w:hAnsi="Arial" w:cs="Arial"/>
          <w:b/>
        </w:rPr>
        <w:t>standard</w:t>
      </w:r>
      <w:r w:rsidRPr="007A2BD2">
        <w:rPr>
          <w:rFonts w:ascii="Arial" w:hAnsi="Arial" w:cs="Arial"/>
          <w:b/>
        </w:rPr>
        <w:t xml:space="preserve"> pour un grief individu</w:t>
      </w:r>
      <w:r>
        <w:rPr>
          <w:rFonts w:ascii="Arial" w:hAnsi="Arial" w:cs="Arial"/>
          <w:b/>
        </w:rPr>
        <w:t>e</w:t>
      </w:r>
      <w:r w:rsidRPr="007A2BD2">
        <w:rPr>
          <w:rFonts w:ascii="Arial" w:hAnsi="Arial" w:cs="Arial"/>
          <w:b/>
        </w:rPr>
        <w:t>l sur le congé payé 699</w:t>
      </w:r>
    </w:p>
    <w:p w14:paraId="3404BDDB" w14:textId="77777777" w:rsidR="003A2AB0" w:rsidRDefault="003A2AB0">
      <w:pPr>
        <w:rPr>
          <w:rFonts w:ascii="Arial" w:hAnsi="Arial" w:cs="Arial"/>
          <w:b/>
        </w:rPr>
      </w:pPr>
    </w:p>
    <w:p w14:paraId="34F43D65" w14:textId="77777777" w:rsidR="008672BB" w:rsidRPr="00D1263D" w:rsidRDefault="00014990">
      <w:pPr>
        <w:rPr>
          <w:rFonts w:ascii="Arial" w:hAnsi="Arial" w:cs="Arial"/>
          <w:b/>
        </w:rPr>
      </w:pPr>
      <w:r w:rsidRPr="00E53B6D">
        <w:rPr>
          <w:rFonts w:ascii="Arial" w:hAnsi="Arial" w:cs="Arial"/>
          <w:b/>
        </w:rPr>
        <w:t>D</w:t>
      </w:r>
      <w:r w:rsidR="007A2BD2" w:rsidRPr="00E53B6D">
        <w:rPr>
          <w:rFonts w:ascii="Arial" w:hAnsi="Arial" w:cs="Arial"/>
          <w:b/>
        </w:rPr>
        <w:t>étails</w:t>
      </w:r>
      <w:r w:rsidRPr="00D1263D">
        <w:rPr>
          <w:rFonts w:ascii="Arial" w:hAnsi="Arial" w:cs="Arial"/>
          <w:b/>
        </w:rPr>
        <w:t xml:space="preserve"> </w:t>
      </w:r>
    </w:p>
    <w:p w14:paraId="18E4266F" w14:textId="77777777" w:rsidR="007A2BD2" w:rsidRPr="007A2BD2" w:rsidRDefault="007A2BD2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Je dépose un grief au motif que l’employeur a refusé, le __________ (</w:t>
      </w:r>
      <w:r w:rsidRPr="007A2BD2">
        <w:rPr>
          <w:rFonts w:ascii="Arial" w:hAnsi="Arial" w:cs="Arial"/>
          <w:b/>
          <w:bCs/>
          <w:i/>
          <w:iCs/>
        </w:rPr>
        <w:t>date du refus</w:t>
      </w:r>
      <w:r>
        <w:rPr>
          <w:rFonts w:ascii="Arial" w:hAnsi="Arial" w:cs="Arial"/>
        </w:rPr>
        <w:t>)</w:t>
      </w:r>
      <w:r w:rsidR="00E53B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 m’accorder le «</w:t>
      </w:r>
      <w:r w:rsidR="00014990">
        <w:rPr>
          <w:rFonts w:ascii="Arial" w:hAnsi="Arial" w:cs="Arial"/>
        </w:rPr>
        <w:t> </w:t>
      </w:r>
      <w:r>
        <w:rPr>
          <w:rFonts w:ascii="Arial" w:hAnsi="Arial" w:cs="Arial"/>
        </w:rPr>
        <w:t>congé payé 699</w:t>
      </w:r>
      <w:r w:rsidR="00014990">
        <w:rPr>
          <w:rFonts w:ascii="Arial" w:hAnsi="Arial" w:cs="Arial"/>
        </w:rPr>
        <w:t> </w:t>
      </w:r>
      <w:r>
        <w:rPr>
          <w:rFonts w:ascii="Arial" w:hAnsi="Arial" w:cs="Arial"/>
        </w:rPr>
        <w:t>» que j’ai demandé le _________ (</w:t>
      </w:r>
      <w:r w:rsidRPr="007A2BD2">
        <w:rPr>
          <w:rFonts w:ascii="Arial" w:hAnsi="Arial" w:cs="Arial"/>
          <w:b/>
          <w:bCs/>
          <w:i/>
          <w:iCs/>
        </w:rPr>
        <w:t>date de la demande</w:t>
      </w:r>
      <w:r>
        <w:rPr>
          <w:rFonts w:ascii="Arial" w:hAnsi="Arial" w:cs="Arial"/>
        </w:rPr>
        <w:t>). J’ai demandé ce congé parce que je devais m’occuper de mes enfants dans des circonstances liées à la COVID-19</w:t>
      </w:r>
      <w:r w:rsidR="00E53B6D">
        <w:rPr>
          <w:rFonts w:ascii="Arial" w:hAnsi="Arial" w:cs="Arial"/>
        </w:rPr>
        <w:t xml:space="preserve"> et ne pouvais pas respecter mon horaire de travail normal</w:t>
      </w:r>
      <w:r>
        <w:rPr>
          <w:rFonts w:ascii="Arial" w:hAnsi="Arial" w:cs="Arial"/>
        </w:rPr>
        <w:t xml:space="preserve">. </w:t>
      </w:r>
    </w:p>
    <w:p w14:paraId="03A32288" w14:textId="77777777" w:rsidR="007A2BD2" w:rsidRPr="007A2BD2" w:rsidRDefault="007A2BD2">
      <w:pPr>
        <w:rPr>
          <w:rFonts w:ascii="Arial" w:hAnsi="Arial" w:cs="Arial"/>
          <w:b/>
          <w:i/>
          <w:iCs/>
        </w:rPr>
      </w:pPr>
      <w:r w:rsidRPr="007A2BD2">
        <w:rPr>
          <w:rFonts w:ascii="Arial" w:hAnsi="Arial" w:cs="Arial"/>
          <w:b/>
          <w:i/>
          <w:iCs/>
        </w:rPr>
        <w:t>(Si vous êtes visé par la convention collective du groupe Services des programmes et de l’administration [PA], insérez ce qui suit.)</w:t>
      </w:r>
    </w:p>
    <w:p w14:paraId="24706358" w14:textId="77777777" w:rsidR="007A2BD2" w:rsidRPr="007A2BD2" w:rsidRDefault="007A2BD2" w:rsidP="00E90EF5">
      <w:pPr>
        <w:rPr>
          <w:rFonts w:ascii="Arial" w:hAnsi="Arial" w:cs="Arial"/>
        </w:rPr>
      </w:pPr>
      <w:r w:rsidRPr="007A2BD2">
        <w:rPr>
          <w:rFonts w:ascii="Arial" w:hAnsi="Arial" w:cs="Arial"/>
        </w:rPr>
        <w:t>Ce refus contrevient au paragraphe 53.01, Congé</w:t>
      </w:r>
      <w:r w:rsidR="003A2AB0">
        <w:rPr>
          <w:rFonts w:ascii="Arial" w:hAnsi="Arial" w:cs="Arial"/>
        </w:rPr>
        <w:t>s</w:t>
      </w:r>
      <w:r w:rsidRPr="007A2BD2">
        <w:rPr>
          <w:rFonts w:ascii="Arial" w:hAnsi="Arial" w:cs="Arial"/>
        </w:rPr>
        <w:t xml:space="preserve"> payé</w:t>
      </w:r>
      <w:r w:rsidR="003A2AB0">
        <w:rPr>
          <w:rFonts w:ascii="Arial" w:hAnsi="Arial" w:cs="Arial"/>
        </w:rPr>
        <w:t>s</w:t>
      </w:r>
      <w:r w:rsidRPr="007A2BD2">
        <w:rPr>
          <w:rFonts w:ascii="Arial" w:hAnsi="Arial" w:cs="Arial"/>
        </w:rPr>
        <w:t xml:space="preserve"> ou non payé</w:t>
      </w:r>
      <w:r w:rsidR="003A2AB0">
        <w:rPr>
          <w:rFonts w:ascii="Arial" w:hAnsi="Arial" w:cs="Arial"/>
        </w:rPr>
        <w:t>s</w:t>
      </w:r>
      <w:r w:rsidRPr="007A2BD2">
        <w:rPr>
          <w:rFonts w:ascii="Arial" w:hAnsi="Arial" w:cs="Arial"/>
        </w:rPr>
        <w:t xml:space="preserve"> pour d’autres motifs, et à l’article 19, Élimination de la discrimination, de la convention collective, ainsi qu’à </w:t>
      </w:r>
      <w:r w:rsidRPr="007A2BD2">
        <w:rPr>
          <w:rFonts w:ascii="Arial" w:hAnsi="Arial" w:cs="Arial"/>
          <w:color w:val="000000"/>
        </w:rPr>
        <w:t xml:space="preserve">l’article 7 de la </w:t>
      </w:r>
      <w:r w:rsidRPr="007A2BD2">
        <w:rPr>
          <w:rFonts w:ascii="Arial" w:hAnsi="Arial" w:cs="Arial"/>
          <w:i/>
          <w:iCs/>
          <w:color w:val="000000"/>
        </w:rPr>
        <w:t>Loi canadienne sur les droits de la personne</w:t>
      </w:r>
      <w:r w:rsidRPr="007A2BD2">
        <w:rPr>
          <w:color w:val="000000"/>
        </w:rPr>
        <w:t xml:space="preserve"> </w:t>
      </w:r>
      <w:r w:rsidRPr="007A2BD2">
        <w:rPr>
          <w:rFonts w:ascii="Arial" w:hAnsi="Arial" w:cs="Arial"/>
        </w:rPr>
        <w:t>et tous les autres articles pertinents.</w:t>
      </w:r>
    </w:p>
    <w:p w14:paraId="069FF9B2" w14:textId="3630B32F" w:rsidR="007A2BD2" w:rsidRPr="00E53B6D" w:rsidRDefault="007A2BD2" w:rsidP="005B5B49">
      <w:pPr>
        <w:rPr>
          <w:rFonts w:ascii="Arial" w:hAnsi="Arial" w:cs="Arial"/>
          <w:b/>
          <w:i/>
          <w:iCs/>
        </w:rPr>
      </w:pPr>
      <w:r w:rsidRPr="00E53B6D">
        <w:rPr>
          <w:rFonts w:ascii="Arial" w:hAnsi="Arial" w:cs="Arial"/>
          <w:b/>
          <w:i/>
          <w:iCs/>
        </w:rPr>
        <w:t>(Si vous êtes visé par la convention collective du groupe Services de l’exploitation [SV], insérez ce qui suit.)</w:t>
      </w:r>
    </w:p>
    <w:p w14:paraId="423AC328" w14:textId="77777777" w:rsidR="00E53B6D" w:rsidRPr="00E53B6D" w:rsidRDefault="00E53B6D" w:rsidP="005B5B49">
      <w:pPr>
        <w:rPr>
          <w:rFonts w:ascii="Arial" w:hAnsi="Arial" w:cs="Arial"/>
        </w:rPr>
      </w:pPr>
      <w:r w:rsidRPr="00E53B6D">
        <w:rPr>
          <w:rFonts w:ascii="Arial" w:hAnsi="Arial" w:cs="Arial"/>
        </w:rPr>
        <w:t>Ce refus contrevient au paragraphe 56.01, Congé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payé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ou non payé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pour d’autres motifs, et à l’article 19, Élimination de la discrimination, de la convention collective, ainsi qu’à l’article 7 de la </w:t>
      </w:r>
      <w:r w:rsidRPr="00E53B6D">
        <w:rPr>
          <w:rFonts w:ascii="Arial" w:hAnsi="Arial" w:cs="Arial"/>
          <w:i/>
          <w:iCs/>
        </w:rPr>
        <w:t>Loi canadienne sur les droits de la personne</w:t>
      </w:r>
      <w:r w:rsidRPr="00E53B6D">
        <w:rPr>
          <w:rFonts w:ascii="Arial" w:hAnsi="Arial" w:cs="Arial"/>
        </w:rPr>
        <w:t xml:space="preserve"> et tous les autres articles pertinents.</w:t>
      </w:r>
    </w:p>
    <w:p w14:paraId="635DB6C9" w14:textId="0556E6F9" w:rsidR="00E53B6D" w:rsidRPr="00E53B6D" w:rsidRDefault="00E53B6D" w:rsidP="005B5B49">
      <w:pPr>
        <w:rPr>
          <w:rFonts w:ascii="Arial" w:hAnsi="Arial" w:cs="Arial"/>
          <w:b/>
          <w:i/>
          <w:iCs/>
        </w:rPr>
      </w:pPr>
      <w:bookmarkStart w:id="0" w:name="_GoBack"/>
      <w:bookmarkEnd w:id="0"/>
      <w:r w:rsidRPr="00E53B6D">
        <w:rPr>
          <w:rFonts w:ascii="Arial" w:hAnsi="Arial" w:cs="Arial"/>
          <w:b/>
          <w:i/>
          <w:iCs/>
        </w:rPr>
        <w:t>(Si vous êtes visé par la convention collective du groupe Services techniques [TC], insér</w:t>
      </w:r>
      <w:r>
        <w:rPr>
          <w:rFonts w:ascii="Arial" w:hAnsi="Arial" w:cs="Arial"/>
          <w:b/>
          <w:i/>
          <w:iCs/>
        </w:rPr>
        <w:t>ez</w:t>
      </w:r>
      <w:r w:rsidRPr="00E53B6D">
        <w:rPr>
          <w:rFonts w:ascii="Arial" w:hAnsi="Arial" w:cs="Arial"/>
          <w:b/>
          <w:i/>
          <w:iCs/>
        </w:rPr>
        <w:t xml:space="preserve"> ce qui suit.) </w:t>
      </w:r>
    </w:p>
    <w:p w14:paraId="1D3A3462" w14:textId="77777777" w:rsidR="00E53B6D" w:rsidRPr="003A2AB0" w:rsidRDefault="00E53B6D" w:rsidP="00FB504B">
      <w:pPr>
        <w:rPr>
          <w:rFonts w:ascii="Arial" w:hAnsi="Arial" w:cs="Arial"/>
        </w:rPr>
      </w:pPr>
      <w:r w:rsidRPr="00E53B6D">
        <w:rPr>
          <w:rFonts w:ascii="Arial" w:hAnsi="Arial" w:cs="Arial"/>
        </w:rPr>
        <w:t>Ce refus contrevient au paragraphe 5</w:t>
      </w:r>
      <w:r>
        <w:rPr>
          <w:rFonts w:ascii="Arial" w:hAnsi="Arial" w:cs="Arial"/>
        </w:rPr>
        <w:t>5</w:t>
      </w:r>
      <w:r w:rsidRPr="00E53B6D">
        <w:rPr>
          <w:rFonts w:ascii="Arial" w:hAnsi="Arial" w:cs="Arial"/>
        </w:rPr>
        <w:t>.01, Congé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payé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ou non payé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 xml:space="preserve"> pour d’autres motifs, et à l’article 19, Élimination de la discrimination, de la convention collective, ainsi qu’à l’article 7 de la </w:t>
      </w:r>
      <w:r w:rsidRPr="00E53B6D">
        <w:rPr>
          <w:rFonts w:ascii="Arial" w:hAnsi="Arial" w:cs="Arial"/>
          <w:i/>
          <w:iCs/>
        </w:rPr>
        <w:t>Loi canadienne sur les droits de la personne</w:t>
      </w:r>
      <w:r w:rsidRPr="00E53B6D">
        <w:rPr>
          <w:rFonts w:ascii="Arial" w:hAnsi="Arial" w:cs="Arial"/>
        </w:rPr>
        <w:t xml:space="preserve"> et tous les autres articles pertinents.</w:t>
      </w:r>
    </w:p>
    <w:p w14:paraId="5CF854A3" w14:textId="6253715C" w:rsidR="00E53B6D" w:rsidRPr="00E53B6D" w:rsidRDefault="00E53B6D" w:rsidP="00E53B6D">
      <w:pPr>
        <w:rPr>
          <w:rFonts w:ascii="Arial" w:hAnsi="Arial" w:cs="Arial"/>
          <w:b/>
          <w:i/>
          <w:iCs/>
        </w:rPr>
      </w:pPr>
      <w:r w:rsidRPr="00E53B6D">
        <w:rPr>
          <w:rFonts w:ascii="Arial" w:hAnsi="Arial" w:cs="Arial"/>
          <w:b/>
          <w:i/>
          <w:iCs/>
        </w:rPr>
        <w:t xml:space="preserve">(Si vous êtes visé par la convention collective du groupe </w:t>
      </w:r>
      <w:r>
        <w:rPr>
          <w:rFonts w:ascii="Arial" w:hAnsi="Arial" w:cs="Arial"/>
          <w:b/>
          <w:i/>
          <w:iCs/>
        </w:rPr>
        <w:t>Enseignement et bibliothéconomie</w:t>
      </w:r>
      <w:r w:rsidRPr="00E53B6D">
        <w:rPr>
          <w:rFonts w:ascii="Arial" w:hAnsi="Arial" w:cs="Arial"/>
          <w:b/>
          <w:i/>
          <w:iCs/>
        </w:rPr>
        <w:t xml:space="preserve"> [</w:t>
      </w:r>
      <w:r>
        <w:rPr>
          <w:rFonts w:ascii="Arial" w:hAnsi="Arial" w:cs="Arial"/>
          <w:b/>
          <w:i/>
          <w:iCs/>
        </w:rPr>
        <w:t>E</w:t>
      </w:r>
      <w:r w:rsidR="003A2AB0">
        <w:rPr>
          <w:rFonts w:ascii="Arial" w:hAnsi="Arial" w:cs="Arial"/>
          <w:b/>
          <w:i/>
          <w:iCs/>
        </w:rPr>
        <w:t>B</w:t>
      </w:r>
      <w:r w:rsidRPr="00E53B6D">
        <w:rPr>
          <w:rFonts w:ascii="Arial" w:hAnsi="Arial" w:cs="Arial"/>
          <w:b/>
          <w:i/>
          <w:iCs/>
        </w:rPr>
        <w:t>], insér</w:t>
      </w:r>
      <w:r>
        <w:rPr>
          <w:rFonts w:ascii="Arial" w:hAnsi="Arial" w:cs="Arial"/>
          <w:b/>
          <w:i/>
          <w:iCs/>
        </w:rPr>
        <w:t>ez</w:t>
      </w:r>
      <w:r w:rsidRPr="00E53B6D">
        <w:rPr>
          <w:rFonts w:ascii="Arial" w:hAnsi="Arial" w:cs="Arial"/>
          <w:b/>
          <w:i/>
          <w:iCs/>
        </w:rPr>
        <w:t xml:space="preserve"> ce qui suit.) </w:t>
      </w:r>
    </w:p>
    <w:p w14:paraId="3DD3E488" w14:textId="77777777" w:rsidR="00E53B6D" w:rsidRPr="003A2AB0" w:rsidRDefault="00E53B6D" w:rsidP="00A265DA">
      <w:pPr>
        <w:rPr>
          <w:rFonts w:ascii="Arial" w:hAnsi="Arial" w:cs="Arial"/>
        </w:rPr>
      </w:pPr>
      <w:r w:rsidRPr="00E53B6D">
        <w:rPr>
          <w:rFonts w:ascii="Arial" w:hAnsi="Arial" w:cs="Arial"/>
        </w:rPr>
        <w:t xml:space="preserve">Ce refus contrevient au paragraphe </w:t>
      </w:r>
      <w:r>
        <w:rPr>
          <w:rFonts w:ascii="Arial" w:hAnsi="Arial" w:cs="Arial"/>
        </w:rPr>
        <w:t>22.16</w:t>
      </w:r>
      <w:r w:rsidRPr="00E53B6D">
        <w:rPr>
          <w:rFonts w:ascii="Arial" w:hAnsi="Arial" w:cs="Arial"/>
        </w:rPr>
        <w:t xml:space="preserve">, </w:t>
      </w:r>
      <w:r w:rsidR="003A2AB0">
        <w:rPr>
          <w:rFonts w:ascii="Arial" w:hAnsi="Arial" w:cs="Arial"/>
        </w:rPr>
        <w:t xml:space="preserve">Autres congés payés </w:t>
      </w:r>
      <w:r w:rsidRPr="00E53B6D">
        <w:rPr>
          <w:rFonts w:ascii="Arial" w:hAnsi="Arial" w:cs="Arial"/>
        </w:rPr>
        <w:t>ou non payé</w:t>
      </w:r>
      <w:r w:rsidR="003A2AB0">
        <w:rPr>
          <w:rFonts w:ascii="Arial" w:hAnsi="Arial" w:cs="Arial"/>
        </w:rPr>
        <w:t>s</w:t>
      </w:r>
      <w:r w:rsidRPr="00E53B6D">
        <w:rPr>
          <w:rFonts w:ascii="Arial" w:hAnsi="Arial" w:cs="Arial"/>
        </w:rPr>
        <w:t>, et à l’article 1</w:t>
      </w:r>
      <w:r>
        <w:rPr>
          <w:rFonts w:ascii="Arial" w:hAnsi="Arial" w:cs="Arial"/>
        </w:rPr>
        <w:t>6</w:t>
      </w:r>
      <w:r w:rsidRPr="00E53B6D">
        <w:rPr>
          <w:rFonts w:ascii="Arial" w:hAnsi="Arial" w:cs="Arial"/>
        </w:rPr>
        <w:t xml:space="preserve">, Élimination de la discrimination, de la convention collective, ainsi qu’à l’article 7 de la </w:t>
      </w:r>
      <w:r w:rsidRPr="00E53B6D">
        <w:rPr>
          <w:rFonts w:ascii="Arial" w:hAnsi="Arial" w:cs="Arial"/>
          <w:i/>
          <w:iCs/>
        </w:rPr>
        <w:t>Loi canadienne sur les droits de la personne</w:t>
      </w:r>
      <w:r w:rsidRPr="00E53B6D">
        <w:rPr>
          <w:rFonts w:ascii="Arial" w:hAnsi="Arial" w:cs="Arial"/>
        </w:rPr>
        <w:t xml:space="preserve"> et tous les autres articles pertinents.</w:t>
      </w:r>
    </w:p>
    <w:p w14:paraId="67D7A7D0" w14:textId="46811D72" w:rsidR="004967DE" w:rsidRPr="003A2AB0" w:rsidRDefault="00014990" w:rsidP="004967DE">
      <w:pPr>
        <w:rPr>
          <w:rFonts w:ascii="Arial" w:hAnsi="Arial" w:cs="Arial"/>
          <w:b/>
          <w:i/>
          <w:iCs/>
        </w:rPr>
      </w:pPr>
      <w:r w:rsidRPr="003A2AB0">
        <w:rPr>
          <w:rFonts w:ascii="Arial" w:hAnsi="Arial" w:cs="Arial"/>
          <w:b/>
          <w:i/>
          <w:iCs/>
        </w:rPr>
        <w:t>(</w:t>
      </w:r>
      <w:r w:rsidR="00E53B6D" w:rsidRPr="003A2AB0">
        <w:rPr>
          <w:rFonts w:ascii="Arial" w:hAnsi="Arial" w:cs="Arial"/>
          <w:b/>
          <w:i/>
          <w:iCs/>
        </w:rPr>
        <w:t>Toutes les autres unités régies par la LRTSPF</w:t>
      </w:r>
      <w:r w:rsidRPr="003A2AB0">
        <w:rPr>
          <w:rFonts w:ascii="Arial" w:hAnsi="Arial" w:cs="Arial"/>
          <w:b/>
          <w:i/>
          <w:iCs/>
        </w:rPr>
        <w:t xml:space="preserve">) </w:t>
      </w:r>
    </w:p>
    <w:p w14:paraId="574DC096" w14:textId="77777777" w:rsidR="004967DE" w:rsidRDefault="00E53B6D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Ce refus contrevient à </w:t>
      </w:r>
      <w:r w:rsidR="00014990" w:rsidRPr="00BF2A64">
        <w:rPr>
          <w:rFonts w:ascii="Arial" w:hAnsi="Arial" w:cs="Arial"/>
          <w:b/>
          <w:iCs/>
        </w:rPr>
        <w:t>[</w:t>
      </w:r>
      <w:r w:rsidR="00014990" w:rsidRPr="00BF2A64">
        <w:rPr>
          <w:rFonts w:ascii="Arial" w:hAnsi="Arial" w:cs="Arial"/>
          <w:b/>
          <w:i/>
          <w:iCs/>
        </w:rPr>
        <w:t>ins</w:t>
      </w:r>
      <w:r>
        <w:rPr>
          <w:rFonts w:ascii="Arial" w:hAnsi="Arial" w:cs="Arial"/>
          <w:b/>
          <w:i/>
          <w:iCs/>
        </w:rPr>
        <w:t>érer le numéro de l’article de la convention collective</w:t>
      </w:r>
      <w:r w:rsidR="00014990" w:rsidRPr="00BF2A64">
        <w:rPr>
          <w:rFonts w:ascii="Arial" w:hAnsi="Arial" w:cs="Arial"/>
          <w:b/>
          <w:iCs/>
        </w:rPr>
        <w:t>]</w:t>
      </w:r>
      <w:r>
        <w:rPr>
          <w:rFonts w:ascii="Arial" w:hAnsi="Arial" w:cs="Arial"/>
          <w:iCs/>
        </w:rPr>
        <w:t>, Congé</w:t>
      </w:r>
      <w:r w:rsidR="003A2AB0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payé</w:t>
      </w:r>
      <w:r w:rsidR="003A2AB0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ou non payé</w:t>
      </w:r>
      <w:r w:rsidR="003A2AB0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pour d’autres motifs, et à l’article </w:t>
      </w:r>
      <w:r w:rsidR="00014990" w:rsidRPr="00BF2A64">
        <w:rPr>
          <w:rFonts w:ascii="Arial" w:hAnsi="Arial" w:cs="Arial"/>
          <w:b/>
          <w:iCs/>
        </w:rPr>
        <w:t>[</w:t>
      </w:r>
      <w:r w:rsidR="00014990" w:rsidRPr="00BF2A64">
        <w:rPr>
          <w:rFonts w:ascii="Arial" w:hAnsi="Arial" w:cs="Arial"/>
          <w:b/>
          <w:i/>
          <w:iCs/>
        </w:rPr>
        <w:t>ins</w:t>
      </w:r>
      <w:r>
        <w:rPr>
          <w:rFonts w:ascii="Arial" w:hAnsi="Arial" w:cs="Arial"/>
          <w:b/>
          <w:i/>
          <w:iCs/>
        </w:rPr>
        <w:t>érez le numéro de l’article de la convention collective</w:t>
      </w:r>
      <w:r w:rsidR="00014990" w:rsidRPr="00BF2A64">
        <w:rPr>
          <w:rFonts w:ascii="Arial" w:hAnsi="Arial" w:cs="Arial"/>
          <w:b/>
          <w:iCs/>
        </w:rPr>
        <w:t>]</w:t>
      </w:r>
      <w:r>
        <w:rPr>
          <w:rFonts w:ascii="Arial" w:hAnsi="Arial" w:cs="Arial"/>
          <w:b/>
          <w:iCs/>
        </w:rPr>
        <w:t>,</w:t>
      </w:r>
      <w:r w:rsidR="00014990" w:rsidRPr="00D1263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Élimination de la discrimination, ainsi qu’à </w:t>
      </w:r>
      <w:r w:rsidRPr="00E53B6D">
        <w:rPr>
          <w:rFonts w:ascii="Arial" w:hAnsi="Arial" w:cs="Arial"/>
        </w:rPr>
        <w:t xml:space="preserve">l’article 7 de la </w:t>
      </w:r>
      <w:r w:rsidRPr="00E53B6D">
        <w:rPr>
          <w:rFonts w:ascii="Arial" w:hAnsi="Arial" w:cs="Arial"/>
          <w:i/>
          <w:iCs/>
        </w:rPr>
        <w:t>Loi canadienne sur les droits de la personne</w:t>
      </w:r>
      <w:r w:rsidRPr="00E53B6D">
        <w:rPr>
          <w:rFonts w:ascii="Arial" w:hAnsi="Arial" w:cs="Arial"/>
        </w:rPr>
        <w:t xml:space="preserve"> et tous les autres articles pertinents.</w:t>
      </w:r>
      <w:r>
        <w:rPr>
          <w:rFonts w:ascii="Arial" w:hAnsi="Arial" w:cs="Arial"/>
        </w:rPr>
        <w:t xml:space="preserve"> </w:t>
      </w:r>
    </w:p>
    <w:p w14:paraId="5CE21527" w14:textId="77777777" w:rsidR="00E53B6D" w:rsidRPr="00D1263D" w:rsidRDefault="00E53B6D">
      <w:pPr>
        <w:rPr>
          <w:rFonts w:ascii="Arial" w:hAnsi="Arial" w:cs="Arial"/>
          <w:iCs/>
        </w:rPr>
      </w:pPr>
    </w:p>
    <w:p w14:paraId="68527120" w14:textId="77777777" w:rsidR="002440D5" w:rsidRPr="003A2AB0" w:rsidRDefault="00E53B6D">
      <w:pPr>
        <w:rPr>
          <w:rFonts w:ascii="Arial" w:hAnsi="Arial" w:cs="Arial"/>
          <w:b/>
        </w:rPr>
      </w:pPr>
      <w:r w:rsidRPr="003A2AB0">
        <w:rPr>
          <w:rFonts w:ascii="Arial" w:hAnsi="Arial" w:cs="Arial"/>
          <w:b/>
        </w:rPr>
        <w:t>Mesures correctives</w:t>
      </w:r>
    </w:p>
    <w:p w14:paraId="3DCAD169" w14:textId="77777777" w:rsidR="00D35F12" w:rsidRPr="003A2AB0" w:rsidRDefault="00E53B6D">
      <w:pPr>
        <w:rPr>
          <w:rFonts w:ascii="Arial" w:hAnsi="Arial" w:cs="Arial"/>
        </w:rPr>
      </w:pPr>
      <w:r w:rsidRPr="003A2AB0">
        <w:rPr>
          <w:rFonts w:ascii="Arial" w:hAnsi="Arial" w:cs="Arial"/>
        </w:rPr>
        <w:t xml:space="preserve">Une déclaration à </w:t>
      </w:r>
      <w:r w:rsidR="00014990">
        <w:rPr>
          <w:rFonts w:ascii="Arial" w:hAnsi="Arial" w:cs="Arial"/>
        </w:rPr>
        <w:t>savoir que</w:t>
      </w:r>
      <w:r w:rsidRPr="003A2AB0">
        <w:rPr>
          <w:rFonts w:ascii="Arial" w:hAnsi="Arial" w:cs="Arial"/>
        </w:rPr>
        <w:t xml:space="preserve"> l’employeur a enfreint la convention collective.</w:t>
      </w:r>
    </w:p>
    <w:p w14:paraId="28D07B7E" w14:textId="77777777" w:rsidR="00864B45" w:rsidRPr="00D1263D" w:rsidRDefault="003D598A">
      <w:pPr>
        <w:rPr>
          <w:rFonts w:ascii="Arial" w:hAnsi="Arial" w:cs="Arial"/>
        </w:rPr>
      </w:pPr>
      <w:r>
        <w:rPr>
          <w:rFonts w:ascii="Arial" w:hAnsi="Arial" w:cs="Arial"/>
        </w:rPr>
        <w:t>Que j’aie droit à un congé payé lorsque je ne peux pas respecter mon horaire de travail normal parce que je dois m’occuper de mes enfants dans des circonstances liées à la COVID-19.</w:t>
      </w:r>
      <w:r w:rsidR="00014990" w:rsidRPr="00D1263D">
        <w:rPr>
          <w:rFonts w:ascii="Arial" w:hAnsi="Arial" w:cs="Arial"/>
        </w:rPr>
        <w:t xml:space="preserve">  </w:t>
      </w:r>
    </w:p>
    <w:p w14:paraId="611E5C26" w14:textId="77777777" w:rsidR="00D47EE8" w:rsidRPr="00D1263D" w:rsidRDefault="003D59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Qu’on me dédommage pour toutes les pertes, y compris les pertes de salaires et d’avantages sociaux, qui résultent du refus de l’employeur de m’accorder un congé payé.</w:t>
      </w:r>
    </w:p>
    <w:p w14:paraId="64C213AA" w14:textId="77777777" w:rsidR="00864B45" w:rsidRPr="003A2AB0" w:rsidRDefault="003D598A">
      <w:pPr>
        <w:rPr>
          <w:rFonts w:ascii="Arial" w:hAnsi="Arial" w:cs="Arial"/>
        </w:rPr>
      </w:pPr>
      <w:r w:rsidRPr="003A2AB0">
        <w:rPr>
          <w:rFonts w:ascii="Arial" w:hAnsi="Arial" w:cs="Arial"/>
        </w:rPr>
        <w:t xml:space="preserve">Que l’employeur mette fin à ces refus discriminatoires, y remédie et/ou s’assure de prévenir de telles situations dans le futur. </w:t>
      </w:r>
    </w:p>
    <w:p w14:paraId="04795640" w14:textId="77777777" w:rsidR="000C1EF4" w:rsidRPr="003A2AB0" w:rsidRDefault="003D598A">
      <w:pPr>
        <w:rPr>
          <w:rFonts w:ascii="Arial" w:hAnsi="Arial" w:cs="Arial"/>
        </w:rPr>
      </w:pPr>
      <w:r w:rsidRPr="003A2AB0">
        <w:rPr>
          <w:rFonts w:ascii="Arial" w:hAnsi="Arial" w:cs="Arial"/>
        </w:rPr>
        <w:t xml:space="preserve">Que l’employeur m’accorde les droits, les occasions et les privilèges </w:t>
      </w:r>
      <w:r w:rsidR="00127DC7" w:rsidRPr="003A2AB0">
        <w:rPr>
          <w:rFonts w:ascii="Arial" w:hAnsi="Arial" w:cs="Arial"/>
        </w:rPr>
        <w:t xml:space="preserve">dont j’ai été ou dont je suis privé à cause de </w:t>
      </w:r>
      <w:r w:rsidRPr="003A2AB0">
        <w:rPr>
          <w:rFonts w:ascii="Arial" w:hAnsi="Arial" w:cs="Arial"/>
        </w:rPr>
        <w:t>son refus.</w:t>
      </w:r>
      <w:r w:rsidR="00014990" w:rsidRPr="003A2AB0">
        <w:rPr>
          <w:rFonts w:ascii="Arial" w:hAnsi="Arial" w:cs="Arial"/>
        </w:rPr>
        <w:t xml:space="preserve">   </w:t>
      </w:r>
    </w:p>
    <w:p w14:paraId="5B6D8368" w14:textId="77777777" w:rsidR="000C1EF4" w:rsidRPr="00D1263D" w:rsidRDefault="00C84BC2">
      <w:pPr>
        <w:rPr>
          <w:rFonts w:ascii="Arial" w:hAnsi="Arial" w:cs="Arial"/>
        </w:rPr>
      </w:pPr>
      <w:r>
        <w:rPr>
          <w:rFonts w:ascii="Arial" w:hAnsi="Arial" w:cs="Arial"/>
        </w:rPr>
        <w:t>Que le dépôt de ce grief ne compromette en rien mes interactions futures avec l’employeur.</w:t>
      </w:r>
      <w:r w:rsidR="00014990" w:rsidRPr="00D1263D">
        <w:rPr>
          <w:rFonts w:ascii="Arial" w:hAnsi="Arial" w:cs="Arial"/>
        </w:rPr>
        <w:t xml:space="preserve"> </w:t>
      </w:r>
    </w:p>
    <w:p w14:paraId="135723C6" w14:textId="43E57335" w:rsidR="008672BB" w:rsidRPr="003C3D2C" w:rsidRDefault="00A43C93">
      <w:pPr>
        <w:rPr>
          <w:rFonts w:ascii="Arial" w:hAnsi="Arial" w:cs="Arial"/>
        </w:rPr>
      </w:pPr>
      <w:r w:rsidRPr="003C3D2C">
        <w:rPr>
          <w:rFonts w:ascii="Arial" w:hAnsi="Arial" w:cs="Arial"/>
        </w:rPr>
        <w:t>Qu’il y ait réparation complète</w:t>
      </w:r>
      <w:r w:rsidR="003C3D2C" w:rsidRPr="003C3D2C">
        <w:rPr>
          <w:rFonts w:ascii="Arial" w:hAnsi="Arial" w:cs="Arial"/>
        </w:rPr>
        <w:t xml:space="preserve"> et que j’ai droit à toutes les autres mesures correctives appropriées aux circonstances.</w:t>
      </w:r>
    </w:p>
    <w:p w14:paraId="11041822" w14:textId="1682EA6F" w:rsidR="00D47EE8" w:rsidRPr="003C3D2C" w:rsidRDefault="00D47EE8">
      <w:pPr>
        <w:rPr>
          <w:rFonts w:ascii="Arial" w:hAnsi="Arial" w:cs="Arial"/>
        </w:rPr>
      </w:pPr>
    </w:p>
    <w:sectPr w:rsidR="00D47EE8" w:rsidRPr="003C3D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F8E7" w14:textId="77777777" w:rsidR="00092182" w:rsidRDefault="00092182" w:rsidP="003A2AB0">
      <w:pPr>
        <w:spacing w:after="0" w:line="240" w:lineRule="auto"/>
      </w:pPr>
      <w:r>
        <w:separator/>
      </w:r>
    </w:p>
  </w:endnote>
  <w:endnote w:type="continuationSeparator" w:id="0">
    <w:p w14:paraId="3279029A" w14:textId="77777777" w:rsidR="00092182" w:rsidRDefault="00092182" w:rsidP="003A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7597" w14:textId="77777777" w:rsidR="003A2AB0" w:rsidRDefault="003A2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AB45" w14:textId="77777777" w:rsidR="003A2AB0" w:rsidRDefault="003A2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BDBBB" w14:textId="77777777" w:rsidR="003A2AB0" w:rsidRDefault="003A2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5000C" w14:textId="77777777" w:rsidR="00092182" w:rsidRDefault="00092182" w:rsidP="003A2AB0">
      <w:pPr>
        <w:spacing w:after="0" w:line="240" w:lineRule="auto"/>
      </w:pPr>
      <w:r>
        <w:separator/>
      </w:r>
    </w:p>
  </w:footnote>
  <w:footnote w:type="continuationSeparator" w:id="0">
    <w:p w14:paraId="4E9A7EB6" w14:textId="77777777" w:rsidR="00092182" w:rsidRDefault="00092182" w:rsidP="003A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D23D" w14:textId="77777777" w:rsidR="003A2AB0" w:rsidRDefault="003A2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158D" w14:textId="77777777" w:rsidR="003A2AB0" w:rsidRDefault="003A2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5053" w14:textId="77777777" w:rsidR="003A2AB0" w:rsidRDefault="003A2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89F"/>
    <w:multiLevelType w:val="hybridMultilevel"/>
    <w:tmpl w:val="74788B5C"/>
    <w:lvl w:ilvl="0" w:tplc="C77EE1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A766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CA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4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8F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A4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6D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E1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7550E"/>
    <w:multiLevelType w:val="hybridMultilevel"/>
    <w:tmpl w:val="6196220E"/>
    <w:lvl w:ilvl="0" w:tplc="72D83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5F20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05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C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4D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A7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C6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C9"/>
    <w:rsid w:val="00014990"/>
    <w:rsid w:val="0005352D"/>
    <w:rsid w:val="000875DF"/>
    <w:rsid w:val="00092182"/>
    <w:rsid w:val="000C1EF4"/>
    <w:rsid w:val="00127DC7"/>
    <w:rsid w:val="0013219A"/>
    <w:rsid w:val="001C0D50"/>
    <w:rsid w:val="002440D5"/>
    <w:rsid w:val="003A2AB0"/>
    <w:rsid w:val="003C3D2C"/>
    <w:rsid w:val="003D598A"/>
    <w:rsid w:val="004967DE"/>
    <w:rsid w:val="004B657E"/>
    <w:rsid w:val="00564D90"/>
    <w:rsid w:val="005B5B49"/>
    <w:rsid w:val="005D1A1C"/>
    <w:rsid w:val="005D7E32"/>
    <w:rsid w:val="006018B5"/>
    <w:rsid w:val="006258AA"/>
    <w:rsid w:val="006C096D"/>
    <w:rsid w:val="006F7AD2"/>
    <w:rsid w:val="00772BB9"/>
    <w:rsid w:val="007A000C"/>
    <w:rsid w:val="007A2BD2"/>
    <w:rsid w:val="008016DE"/>
    <w:rsid w:val="00864B45"/>
    <w:rsid w:val="008672BB"/>
    <w:rsid w:val="009C2490"/>
    <w:rsid w:val="009D3F02"/>
    <w:rsid w:val="00A265DA"/>
    <w:rsid w:val="00A268DA"/>
    <w:rsid w:val="00A27997"/>
    <w:rsid w:val="00A361FA"/>
    <w:rsid w:val="00A43C93"/>
    <w:rsid w:val="00A90042"/>
    <w:rsid w:val="00B477C9"/>
    <w:rsid w:val="00BF2A64"/>
    <w:rsid w:val="00C60F54"/>
    <w:rsid w:val="00C84BC2"/>
    <w:rsid w:val="00CB7B15"/>
    <w:rsid w:val="00D1263D"/>
    <w:rsid w:val="00D35F12"/>
    <w:rsid w:val="00D47EE8"/>
    <w:rsid w:val="00D56AD8"/>
    <w:rsid w:val="00DE7823"/>
    <w:rsid w:val="00E53B6D"/>
    <w:rsid w:val="00E90EF5"/>
    <w:rsid w:val="00E96FCB"/>
    <w:rsid w:val="00ED3639"/>
    <w:rsid w:val="00F86741"/>
    <w:rsid w:val="00F902D8"/>
    <w:rsid w:val="00F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017C"/>
  <w15:chartTrackingRefBased/>
  <w15:docId w15:val="{953A7060-6E40-4BA9-9FF6-0ADA3F2A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FCB"/>
    <w:pPr>
      <w:ind w:left="720"/>
      <w:contextualSpacing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3A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B0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3A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B0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F3FF5064CF4BAA20E351D538562E" ma:contentTypeVersion="13" ma:contentTypeDescription="Create a new document." ma:contentTypeScope="" ma:versionID="e1be6a224a73bd165c3ed1f0d919661b">
  <xsd:schema xmlns:xsd="http://www.w3.org/2001/XMLSchema" xmlns:xs="http://www.w3.org/2001/XMLSchema" xmlns:p="http://schemas.microsoft.com/office/2006/metadata/properties" xmlns:ns3="df52a192-2b9c-4153-8c6e-33ab601cd806" xmlns:ns4="7bb8578e-16d9-40b3-81cd-f326fcee8c31" targetNamespace="http://schemas.microsoft.com/office/2006/metadata/properties" ma:root="true" ma:fieldsID="08575809940fd4631aaba3b50cbc70a3" ns3:_="" ns4:_="">
    <xsd:import namespace="df52a192-2b9c-4153-8c6e-33ab601cd806"/>
    <xsd:import namespace="7bb8578e-16d9-40b3-81cd-f326fcee8c3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a192-2b9c-4153-8c6e-33ab601cd8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578e-16d9-40b3-81cd-f326fcee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DCE65-2FFF-48E9-96D5-BD1A90F6C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2a192-2b9c-4153-8c6e-33ab601cd806"/>
    <ds:schemaRef ds:uri="7bb8578e-16d9-40b3-81cd-f326fcee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1D67A-819A-44AC-9E06-06257BEF6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5C426-3CB3-410C-B95F-5CF170690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Yafa Jarrar</dc:creator>
  <cp:lastModifiedBy>Jason Manchester</cp:lastModifiedBy>
  <cp:revision>2</cp:revision>
  <dcterms:created xsi:type="dcterms:W3CDTF">2021-01-04T18:22:00Z</dcterms:created>
  <dcterms:modified xsi:type="dcterms:W3CDTF">2021-01-04T18:22:00Z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0x0101003980F3FF5064CF4BAA20E351D538562E</vt:lpwstr>
  </property>
</Properties>
</file>